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C566" w14:textId="77777777" w:rsidR="00393CEE" w:rsidRPr="00CE45D8" w:rsidRDefault="00393CEE" w:rsidP="00393CEE">
      <w:pPr>
        <w:jc w:val="center"/>
        <w:rPr>
          <w:rFonts w:ascii="宋体" w:eastAsia="宋体" w:hAnsi="宋体" w:hint="eastAsia"/>
          <w:b/>
          <w:bCs/>
          <w:sz w:val="36"/>
          <w:szCs w:val="40"/>
        </w:rPr>
      </w:pPr>
      <w:r w:rsidRPr="00CE45D8">
        <w:rPr>
          <w:rFonts w:ascii="宋体" w:eastAsia="宋体" w:hAnsi="宋体" w:hint="eastAsia"/>
          <w:b/>
          <w:bCs/>
          <w:sz w:val="36"/>
          <w:szCs w:val="40"/>
        </w:rPr>
        <w:t>假期实验室使用</w:t>
      </w:r>
      <w:r>
        <w:rPr>
          <w:rFonts w:ascii="宋体" w:eastAsia="宋体" w:hAnsi="宋体" w:hint="eastAsia"/>
          <w:b/>
          <w:bCs/>
          <w:sz w:val="36"/>
          <w:szCs w:val="40"/>
        </w:rPr>
        <w:t>登记</w:t>
      </w:r>
      <w:r w:rsidRPr="00CE45D8">
        <w:rPr>
          <w:rFonts w:ascii="宋体" w:eastAsia="宋体" w:hAnsi="宋体" w:hint="eastAsia"/>
          <w:b/>
          <w:bCs/>
          <w:sz w:val="36"/>
          <w:szCs w:val="40"/>
        </w:rPr>
        <w:t>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8"/>
        <w:gridCol w:w="1703"/>
        <w:gridCol w:w="1339"/>
        <w:gridCol w:w="1560"/>
        <w:gridCol w:w="1843"/>
        <w:gridCol w:w="1212"/>
      </w:tblGrid>
      <w:tr w:rsidR="00393CEE" w:rsidRPr="00393CEE" w14:paraId="0B951FBD" w14:textId="74166F8D" w:rsidTr="00937101">
        <w:trPr>
          <w:trHeight w:val="567"/>
        </w:trPr>
        <w:tc>
          <w:tcPr>
            <w:tcW w:w="0" w:type="auto"/>
            <w:vAlign w:val="center"/>
          </w:tcPr>
          <w:p w14:paraId="0EA7BDBC" w14:textId="1E35E285" w:rsidR="00393CEE" w:rsidRPr="00393CEE" w:rsidRDefault="00393CEE" w:rsidP="00393CEE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393CEE"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1703" w:type="dxa"/>
            <w:vAlign w:val="center"/>
          </w:tcPr>
          <w:p w14:paraId="54267DAF" w14:textId="1099F378" w:rsidR="00393CEE" w:rsidRPr="00393CEE" w:rsidRDefault="00393CEE" w:rsidP="00393CEE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393CEE">
              <w:rPr>
                <w:rFonts w:ascii="仿宋" w:eastAsia="仿宋" w:hAnsi="仿宋" w:hint="eastAsia"/>
                <w:b/>
                <w:bCs/>
              </w:rPr>
              <w:t>教学单位名称</w:t>
            </w:r>
          </w:p>
        </w:tc>
        <w:tc>
          <w:tcPr>
            <w:tcW w:w="1339" w:type="dxa"/>
            <w:vAlign w:val="center"/>
          </w:tcPr>
          <w:p w14:paraId="0D29E595" w14:textId="77777777" w:rsidR="00937101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393CEE">
              <w:rPr>
                <w:rFonts w:ascii="仿宋" w:eastAsia="仿宋" w:hAnsi="仿宋" w:hint="eastAsia"/>
                <w:b/>
                <w:bCs/>
              </w:rPr>
              <w:t>使用人/</w:t>
            </w:r>
          </w:p>
          <w:p w14:paraId="63B078BD" w14:textId="0B426503" w:rsidR="00393CEE" w:rsidRPr="00393CEE" w:rsidRDefault="00393CEE" w:rsidP="00393CEE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393CEE">
              <w:rPr>
                <w:rFonts w:ascii="仿宋" w:eastAsia="仿宋" w:hAnsi="仿宋" w:hint="eastAsia"/>
                <w:b/>
                <w:bCs/>
              </w:rPr>
              <w:t>联系方式</w:t>
            </w:r>
          </w:p>
        </w:tc>
        <w:tc>
          <w:tcPr>
            <w:tcW w:w="1560" w:type="dxa"/>
            <w:vAlign w:val="center"/>
          </w:tcPr>
          <w:p w14:paraId="0414E685" w14:textId="5F3736F5" w:rsidR="00393CEE" w:rsidRPr="00393CEE" w:rsidRDefault="00393CEE" w:rsidP="00393CEE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393CEE">
              <w:rPr>
                <w:rFonts w:ascii="仿宋" w:eastAsia="仿宋" w:hAnsi="仿宋" w:hint="eastAsia"/>
                <w:b/>
                <w:bCs/>
              </w:rPr>
              <w:t>实验室名称</w:t>
            </w:r>
            <w:r w:rsidR="00937101">
              <w:rPr>
                <w:rFonts w:ascii="仿宋" w:eastAsia="仿宋" w:hAnsi="仿宋" w:hint="eastAsia"/>
                <w:b/>
                <w:bCs/>
              </w:rPr>
              <w:t>/门牌号</w:t>
            </w:r>
          </w:p>
        </w:tc>
        <w:tc>
          <w:tcPr>
            <w:tcW w:w="1843" w:type="dxa"/>
            <w:vAlign w:val="center"/>
          </w:tcPr>
          <w:p w14:paraId="30DC3976" w14:textId="0206FDB7" w:rsidR="00393CEE" w:rsidRPr="00393CEE" w:rsidRDefault="00393CEE" w:rsidP="00393CEE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393CEE">
              <w:rPr>
                <w:rFonts w:ascii="仿宋" w:eastAsia="仿宋" w:hAnsi="仿宋" w:hint="eastAsia"/>
                <w:b/>
                <w:bCs/>
              </w:rPr>
              <w:t>使用原由</w:t>
            </w:r>
          </w:p>
        </w:tc>
        <w:tc>
          <w:tcPr>
            <w:tcW w:w="1212" w:type="dxa"/>
            <w:vAlign w:val="center"/>
          </w:tcPr>
          <w:p w14:paraId="1BC278C6" w14:textId="6423C2C1" w:rsidR="00393CEE" w:rsidRPr="00393CEE" w:rsidRDefault="00393CEE" w:rsidP="00393CEE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393CEE">
              <w:rPr>
                <w:rFonts w:ascii="仿宋" w:eastAsia="仿宋" w:hAnsi="仿宋" w:hint="eastAsia"/>
                <w:b/>
                <w:bCs/>
              </w:rPr>
              <w:t>使用起止时间</w:t>
            </w:r>
          </w:p>
        </w:tc>
      </w:tr>
      <w:tr w:rsidR="00393CEE" w:rsidRPr="00393CEE" w14:paraId="0D723158" w14:textId="0EA003D9" w:rsidTr="00937101">
        <w:trPr>
          <w:trHeight w:val="567"/>
        </w:trPr>
        <w:tc>
          <w:tcPr>
            <w:tcW w:w="0" w:type="auto"/>
            <w:vAlign w:val="center"/>
          </w:tcPr>
          <w:p w14:paraId="72EF4E27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3" w:type="dxa"/>
            <w:vAlign w:val="center"/>
          </w:tcPr>
          <w:p w14:paraId="61962CB8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39" w:type="dxa"/>
            <w:vAlign w:val="center"/>
          </w:tcPr>
          <w:p w14:paraId="593E871A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4ED1DEBD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45AE0E2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2" w:type="dxa"/>
            <w:vAlign w:val="center"/>
          </w:tcPr>
          <w:p w14:paraId="2BC04CFD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937101" w:rsidRPr="00393CEE" w14:paraId="3C332B9B" w14:textId="77777777" w:rsidTr="00937101">
        <w:trPr>
          <w:trHeight w:val="567"/>
        </w:trPr>
        <w:tc>
          <w:tcPr>
            <w:tcW w:w="0" w:type="auto"/>
            <w:vAlign w:val="center"/>
          </w:tcPr>
          <w:p w14:paraId="55F4D808" w14:textId="77777777" w:rsidR="00393CEE" w:rsidRPr="00393CEE" w:rsidRDefault="00393CEE" w:rsidP="00393CEE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1703" w:type="dxa"/>
            <w:vAlign w:val="center"/>
          </w:tcPr>
          <w:p w14:paraId="2D109A8D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39" w:type="dxa"/>
            <w:vAlign w:val="center"/>
          </w:tcPr>
          <w:p w14:paraId="7105DF6C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09592806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C613656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2" w:type="dxa"/>
            <w:vAlign w:val="center"/>
          </w:tcPr>
          <w:p w14:paraId="786E5802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937101" w:rsidRPr="00393CEE" w14:paraId="5D8F3F75" w14:textId="77777777" w:rsidTr="00937101">
        <w:trPr>
          <w:trHeight w:val="567"/>
        </w:trPr>
        <w:tc>
          <w:tcPr>
            <w:tcW w:w="0" w:type="auto"/>
            <w:vAlign w:val="center"/>
          </w:tcPr>
          <w:p w14:paraId="315803BA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3" w:type="dxa"/>
            <w:vAlign w:val="center"/>
          </w:tcPr>
          <w:p w14:paraId="1893B7E9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39" w:type="dxa"/>
            <w:vAlign w:val="center"/>
          </w:tcPr>
          <w:p w14:paraId="7603281A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2267211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47F2E37F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2" w:type="dxa"/>
            <w:vAlign w:val="center"/>
          </w:tcPr>
          <w:p w14:paraId="4C0E5993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937101" w:rsidRPr="00393CEE" w14:paraId="12920DA8" w14:textId="77777777" w:rsidTr="00937101">
        <w:trPr>
          <w:trHeight w:val="567"/>
        </w:trPr>
        <w:tc>
          <w:tcPr>
            <w:tcW w:w="0" w:type="auto"/>
            <w:vAlign w:val="center"/>
          </w:tcPr>
          <w:p w14:paraId="1E8B6F43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3" w:type="dxa"/>
            <w:vAlign w:val="center"/>
          </w:tcPr>
          <w:p w14:paraId="66381E4D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39" w:type="dxa"/>
            <w:vAlign w:val="center"/>
          </w:tcPr>
          <w:p w14:paraId="11EF5C52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6B5824B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C543C2F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2" w:type="dxa"/>
            <w:vAlign w:val="center"/>
          </w:tcPr>
          <w:p w14:paraId="66958EBE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937101" w:rsidRPr="00393CEE" w14:paraId="5A85013D" w14:textId="77777777" w:rsidTr="00937101">
        <w:trPr>
          <w:trHeight w:val="567"/>
        </w:trPr>
        <w:tc>
          <w:tcPr>
            <w:tcW w:w="0" w:type="auto"/>
            <w:vAlign w:val="center"/>
          </w:tcPr>
          <w:p w14:paraId="04B5D2C1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3" w:type="dxa"/>
            <w:vAlign w:val="center"/>
          </w:tcPr>
          <w:p w14:paraId="4E62EA44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39" w:type="dxa"/>
            <w:vAlign w:val="center"/>
          </w:tcPr>
          <w:p w14:paraId="43C20D5B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068744BD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E64B0A0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2" w:type="dxa"/>
            <w:vAlign w:val="center"/>
          </w:tcPr>
          <w:p w14:paraId="47D892D0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937101" w:rsidRPr="00393CEE" w14:paraId="16911844" w14:textId="77777777" w:rsidTr="00937101">
        <w:trPr>
          <w:trHeight w:val="567"/>
        </w:trPr>
        <w:tc>
          <w:tcPr>
            <w:tcW w:w="0" w:type="auto"/>
            <w:vAlign w:val="center"/>
          </w:tcPr>
          <w:p w14:paraId="0C0D324D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3" w:type="dxa"/>
            <w:vAlign w:val="center"/>
          </w:tcPr>
          <w:p w14:paraId="714F7A41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39" w:type="dxa"/>
            <w:vAlign w:val="center"/>
          </w:tcPr>
          <w:p w14:paraId="1111F7FE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9637FCC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92A9B9C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2" w:type="dxa"/>
            <w:vAlign w:val="center"/>
          </w:tcPr>
          <w:p w14:paraId="72A09C17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937101" w:rsidRPr="00393CEE" w14:paraId="5D57AF04" w14:textId="77777777" w:rsidTr="00937101">
        <w:trPr>
          <w:trHeight w:val="567"/>
        </w:trPr>
        <w:tc>
          <w:tcPr>
            <w:tcW w:w="0" w:type="auto"/>
            <w:vAlign w:val="center"/>
          </w:tcPr>
          <w:p w14:paraId="4E87E83F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3" w:type="dxa"/>
            <w:vAlign w:val="center"/>
          </w:tcPr>
          <w:p w14:paraId="4EE589F5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39" w:type="dxa"/>
            <w:vAlign w:val="center"/>
          </w:tcPr>
          <w:p w14:paraId="56EA6A5F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9FFADB4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0B7C182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2" w:type="dxa"/>
            <w:vAlign w:val="center"/>
          </w:tcPr>
          <w:p w14:paraId="04878075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937101" w:rsidRPr="00393CEE" w14:paraId="310C5000" w14:textId="77777777" w:rsidTr="00937101">
        <w:trPr>
          <w:trHeight w:val="567"/>
        </w:trPr>
        <w:tc>
          <w:tcPr>
            <w:tcW w:w="0" w:type="auto"/>
            <w:vAlign w:val="center"/>
          </w:tcPr>
          <w:p w14:paraId="0CF32C02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3" w:type="dxa"/>
            <w:vAlign w:val="center"/>
          </w:tcPr>
          <w:p w14:paraId="67EBF382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39" w:type="dxa"/>
            <w:vAlign w:val="center"/>
          </w:tcPr>
          <w:p w14:paraId="61E9B790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E33FA62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B197119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2" w:type="dxa"/>
            <w:vAlign w:val="center"/>
          </w:tcPr>
          <w:p w14:paraId="6A148A58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937101" w:rsidRPr="00393CEE" w14:paraId="094BE4BA" w14:textId="77777777" w:rsidTr="00937101">
        <w:trPr>
          <w:trHeight w:val="567"/>
        </w:trPr>
        <w:tc>
          <w:tcPr>
            <w:tcW w:w="0" w:type="auto"/>
            <w:vAlign w:val="center"/>
          </w:tcPr>
          <w:p w14:paraId="7C2FBB51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3" w:type="dxa"/>
            <w:vAlign w:val="center"/>
          </w:tcPr>
          <w:p w14:paraId="4E320CC8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39" w:type="dxa"/>
            <w:vAlign w:val="center"/>
          </w:tcPr>
          <w:p w14:paraId="71214652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493A6AF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4F6E5AD2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2" w:type="dxa"/>
            <w:vAlign w:val="center"/>
          </w:tcPr>
          <w:p w14:paraId="579EFC8F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937101" w:rsidRPr="00393CEE" w14:paraId="75DF53F7" w14:textId="77777777" w:rsidTr="00937101">
        <w:trPr>
          <w:trHeight w:val="567"/>
        </w:trPr>
        <w:tc>
          <w:tcPr>
            <w:tcW w:w="0" w:type="auto"/>
            <w:vAlign w:val="center"/>
          </w:tcPr>
          <w:p w14:paraId="04029859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3" w:type="dxa"/>
            <w:vAlign w:val="center"/>
          </w:tcPr>
          <w:p w14:paraId="729B47F3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39" w:type="dxa"/>
            <w:vAlign w:val="center"/>
          </w:tcPr>
          <w:p w14:paraId="4A242944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84FF66F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5EADED45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2" w:type="dxa"/>
            <w:vAlign w:val="center"/>
          </w:tcPr>
          <w:p w14:paraId="51744DF3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937101" w:rsidRPr="00393CEE" w14:paraId="64BA48A4" w14:textId="77777777" w:rsidTr="00937101">
        <w:trPr>
          <w:trHeight w:val="567"/>
        </w:trPr>
        <w:tc>
          <w:tcPr>
            <w:tcW w:w="0" w:type="auto"/>
            <w:vAlign w:val="center"/>
          </w:tcPr>
          <w:p w14:paraId="0C3E16BD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3" w:type="dxa"/>
            <w:vAlign w:val="center"/>
          </w:tcPr>
          <w:p w14:paraId="44FB0BDB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39" w:type="dxa"/>
            <w:vAlign w:val="center"/>
          </w:tcPr>
          <w:p w14:paraId="6E029710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46A3E17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ADCED2C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2" w:type="dxa"/>
            <w:vAlign w:val="center"/>
          </w:tcPr>
          <w:p w14:paraId="78836B5A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937101" w:rsidRPr="00393CEE" w14:paraId="2DB8B00D" w14:textId="77777777" w:rsidTr="00937101">
        <w:trPr>
          <w:trHeight w:val="567"/>
        </w:trPr>
        <w:tc>
          <w:tcPr>
            <w:tcW w:w="0" w:type="auto"/>
            <w:vAlign w:val="center"/>
          </w:tcPr>
          <w:p w14:paraId="52E5526D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3" w:type="dxa"/>
            <w:vAlign w:val="center"/>
          </w:tcPr>
          <w:p w14:paraId="4297FEC2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39" w:type="dxa"/>
            <w:vAlign w:val="center"/>
          </w:tcPr>
          <w:p w14:paraId="5C15262D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266740D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F7ED930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2" w:type="dxa"/>
            <w:vAlign w:val="center"/>
          </w:tcPr>
          <w:p w14:paraId="605EBE55" w14:textId="77777777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393CEE" w:rsidRPr="00393CEE" w14:paraId="1E140B7C" w14:textId="77777777" w:rsidTr="00937101">
        <w:trPr>
          <w:trHeight w:val="2076"/>
        </w:trPr>
        <w:tc>
          <w:tcPr>
            <w:tcW w:w="2341" w:type="dxa"/>
            <w:gridSpan w:val="2"/>
            <w:vAlign w:val="center"/>
          </w:tcPr>
          <w:p w14:paraId="3E20373A" w14:textId="3CB2C17C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393CEE">
              <w:rPr>
                <w:rFonts w:ascii="仿宋" w:eastAsia="仿宋" w:hAnsi="仿宋" w:hint="eastAsia"/>
                <w:b/>
                <w:bCs/>
              </w:rPr>
              <w:t>学院审核意见</w:t>
            </w:r>
          </w:p>
        </w:tc>
        <w:tc>
          <w:tcPr>
            <w:tcW w:w="5954" w:type="dxa"/>
            <w:gridSpan w:val="4"/>
            <w:vAlign w:val="center"/>
          </w:tcPr>
          <w:p w14:paraId="586B08E5" w14:textId="155D5211" w:rsidR="00393CEE" w:rsidRDefault="00393CEE" w:rsidP="00393CE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82181EF" w14:textId="77777777" w:rsidR="00393CEE" w:rsidRDefault="00393CEE" w:rsidP="00393CE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0537EA1" w14:textId="3822162A" w:rsidR="00393CEE" w:rsidRPr="00F921A9" w:rsidRDefault="00393CEE" w:rsidP="00393CEE">
            <w:pPr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921A9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盖章</w:t>
            </w:r>
            <w:r w:rsidRPr="00F921A9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14:paraId="3E92BAC6" w14:textId="0EB927BF" w:rsidR="00393CEE" w:rsidRPr="00393CEE" w:rsidRDefault="00393CEE" w:rsidP="00393CEE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F921A9"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</w:tbl>
    <w:p w14:paraId="0DD95332" w14:textId="77777777" w:rsidR="00A6668B" w:rsidRPr="00A6668B" w:rsidRDefault="00393CEE" w:rsidP="00A6668B">
      <w:pPr>
        <w:rPr>
          <w:rFonts w:ascii="宋体" w:eastAsia="宋体" w:hAnsi="宋体"/>
          <w:sz w:val="22"/>
        </w:rPr>
      </w:pPr>
      <w:r w:rsidRPr="00F921A9">
        <w:rPr>
          <w:rFonts w:ascii="宋体" w:eastAsia="宋体" w:hAnsi="宋体" w:hint="eastAsia"/>
          <w:sz w:val="22"/>
        </w:rPr>
        <w:t>注：</w:t>
      </w:r>
      <w:r w:rsidR="00A6668B" w:rsidRPr="00A6668B">
        <w:rPr>
          <w:rFonts w:ascii="宋体" w:eastAsia="宋体" w:hAnsi="宋体" w:hint="eastAsia"/>
          <w:sz w:val="22"/>
        </w:rPr>
        <w:t>实验期间严格遵守实验室安全制度，做好安全防范工作，防止实验室安全事故发生。</w:t>
      </w:r>
    </w:p>
    <w:p w14:paraId="151D0534" w14:textId="655965AD" w:rsidR="00393CEE" w:rsidRPr="00F921A9" w:rsidRDefault="00393CEE" w:rsidP="00A6668B">
      <w:pPr>
        <w:ind w:firstLineChars="129" w:firstLine="284"/>
        <w:rPr>
          <w:rFonts w:ascii="宋体" w:eastAsia="宋体" w:hAnsi="宋体" w:hint="eastAsia"/>
          <w:sz w:val="22"/>
        </w:rPr>
      </w:pPr>
      <w:r w:rsidRPr="00F921A9">
        <w:rPr>
          <w:rFonts w:ascii="宋体" w:eastAsia="宋体" w:hAnsi="宋体"/>
          <w:sz w:val="22"/>
        </w:rPr>
        <w:t>此表一式两份，经审批后，各教学单位、教务处各存一份。</w:t>
      </w:r>
    </w:p>
    <w:p w14:paraId="50FB8D2A" w14:textId="77777777" w:rsidR="00A6668B" w:rsidRPr="00393CEE" w:rsidRDefault="00A6668B"/>
    <w:sectPr w:rsidR="00A6668B" w:rsidRPr="00393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39"/>
    <w:rsid w:val="00181738"/>
    <w:rsid w:val="00393CEE"/>
    <w:rsid w:val="00937101"/>
    <w:rsid w:val="00964439"/>
    <w:rsid w:val="00976C55"/>
    <w:rsid w:val="00A6668B"/>
    <w:rsid w:val="00D3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D300C"/>
  <w15:chartTrackingRefBased/>
  <w15:docId w15:val="{6739DBD7-B511-4026-B834-4E471050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CE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439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439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439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4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4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4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43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4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4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439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439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4439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4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4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4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43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4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43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64439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93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2025-07-03T05:55:00Z</dcterms:created>
  <dcterms:modified xsi:type="dcterms:W3CDTF">2025-07-03T06:05:00Z</dcterms:modified>
</cp:coreProperties>
</file>