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360" w:lineRule="auto"/>
        <w:ind w:right="0" w:firstLine="756" w:firstLineChars="200"/>
        <w:jc w:val="both"/>
        <w:rPr>
          <w:rFonts w:hint="eastAsia" w:ascii="CESI黑体-GB13000" w:hAnsi="CESI黑体-GB13000" w:eastAsia="CESI黑体-GB13000" w:cs="CESI黑体-GB13000"/>
          <w:spacing w:val="24"/>
          <w:kern w:val="2"/>
          <w:sz w:val="33"/>
          <w:szCs w:val="33"/>
          <w:lang w:val="en-US" w:eastAsia="zh-CN" w:bidi="ar"/>
        </w:rPr>
      </w:pPr>
      <w:r>
        <w:rPr>
          <w:rFonts w:hint="eastAsia" w:ascii="CESI黑体-GB13000" w:hAnsi="CESI黑体-GB13000" w:eastAsia="CESI黑体-GB13000" w:cs="CESI黑体-GB13000"/>
          <w:spacing w:val="24"/>
          <w:kern w:val="2"/>
          <w:sz w:val="33"/>
          <w:szCs w:val="33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简体" w:cs="Times New Roman"/>
          <w:spacing w:val="24"/>
          <w:sz w:val="52"/>
          <w:szCs w:val="52"/>
          <w:lang w:val="en-US"/>
        </w:rPr>
      </w:pPr>
      <w:r>
        <w:rPr>
          <w:rFonts w:hint="eastAsia" w:ascii="Times New Roman" w:hAnsi="Times New Roman" w:eastAsia="方正小标宋简体" w:cs="Times New Roman"/>
          <w:spacing w:val="24"/>
          <w:kern w:val="2"/>
          <w:sz w:val="52"/>
          <w:szCs w:val="52"/>
          <w:lang w:val="en-US" w:eastAsia="zh-CN" w:bidi="ar"/>
        </w:rPr>
        <w:t>吉林省科学技术协会科技创新智库专项课题申报书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pacing w:val="15"/>
          <w:sz w:val="30"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pacing w:val="15"/>
          <w:sz w:val="30"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spacing w:val="15"/>
          <w:sz w:val="30"/>
          <w:szCs w:val="18"/>
          <w:lang w:val="en-US"/>
        </w:rPr>
      </w:pPr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pacing w:val="15"/>
          <w:sz w:val="30"/>
          <w:szCs w:val="30"/>
          <w:u w:val="single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项目类别：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vertAlign w:val="baseline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pacing w:val="15"/>
          <w:sz w:val="30"/>
          <w:szCs w:val="30"/>
          <w:u w:val="single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项目名称：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vertAlign w:val="baseline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管理单位（甲方）：</w:t>
      </w:r>
      <w:r>
        <w:rPr>
          <w:rFonts w:hint="default" w:ascii="Times New Roman" w:hAnsi="Times New Roman" w:eastAsia="方正小标宋简体" w:cs="Times New Roman"/>
          <w:spacing w:val="15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u w:val="single"/>
          <w:vertAlign w:val="baseline"/>
          <w:lang w:val="en-US" w:eastAsia="zh-CN" w:bidi="ar"/>
        </w:rPr>
        <w:t>吉林省科学技术协会</w:t>
      </w:r>
      <w:r>
        <w:rPr>
          <w:rFonts w:hint="default" w:ascii="Times New Roman" w:hAnsi="Times New Roman" w:eastAsia="方正小标宋简体" w:cs="Times New Roman"/>
          <w:spacing w:val="15"/>
          <w:kern w:val="0"/>
          <w:sz w:val="32"/>
          <w:szCs w:val="32"/>
          <w:u w:val="single"/>
          <w:vertAlign w:val="baseline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720" w:lineRule="exact"/>
        <w:ind w:left="0" w:right="0" w:firstLine="700" w:firstLineChars="200"/>
        <w:jc w:val="both"/>
        <w:textAlignment w:val="baseline"/>
        <w:rPr>
          <w:rFonts w:hint="default" w:ascii="Times New Roman" w:hAnsi="Times New Roman" w:eastAsia="方正小标宋简体" w:cs="Times New Roman"/>
          <w:sz w:val="30"/>
          <w:szCs w:val="30"/>
          <w:u w:val="single"/>
          <w:vertAlign w:val="baseline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vertAlign w:val="baseline"/>
          <w:lang w:val="en-US" w:eastAsia="zh-CN" w:bidi="ar"/>
        </w:rPr>
        <w:t>承担单位（乙方）：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vertAlign w:val="baselin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714" w:firstLineChars="204"/>
        <w:jc w:val="both"/>
        <w:rPr>
          <w:rFonts w:hint="default" w:ascii="Times New Roman" w:hAnsi="Times New Roman" w:eastAsia="方正小标宋简体" w:cs="Times New Roman"/>
          <w:spacing w:val="15"/>
          <w:sz w:val="30"/>
          <w:szCs w:val="30"/>
          <w:lang w:val="en-US"/>
        </w:rPr>
      </w:pPr>
      <w:r>
        <w:rPr>
          <w:rFonts w:hint="eastAsia" w:ascii="Times New Roman" w:hAnsi="Times New Roman" w:eastAsia="方正小标宋简体" w:cs="Times New Roman"/>
          <w:spacing w:val="15"/>
          <w:kern w:val="0"/>
          <w:sz w:val="32"/>
          <w:szCs w:val="32"/>
          <w:lang w:val="en-US" w:eastAsia="zh-CN" w:bidi="ar"/>
        </w:rPr>
        <w:t>起止年限：</w:t>
      </w:r>
      <w:r>
        <w:rPr>
          <w:rFonts w:hint="default" w:ascii="Times New Roman" w:hAnsi="Times New Roman" w:eastAsia="方正小标宋简体" w:cs="Times New 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>4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default" w:ascii="Times-Roman" w:hAnsi="Times-Roman" w:eastAsia="方正小标宋简体" w:cs="Times-Roman"/>
          <w:spacing w:val="15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04 </w:t>
      </w:r>
      <w:r>
        <w:rPr>
          <w:rFonts w:hint="default" w:ascii="Times-Roman" w:hAnsi="Times-Roman" w:eastAsia="方正小标宋简体" w:cs="Times-Roman"/>
          <w:spacing w:val="15"/>
          <w:kern w:val="0"/>
          <w:sz w:val="32"/>
          <w:szCs w:val="32"/>
          <w:lang w:val="en-US" w:eastAsia="zh-CN" w:bidi="ar"/>
        </w:rPr>
        <w:t>月至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 202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" w:eastAsia="zh-CN" w:bidi="ar"/>
        </w:rPr>
        <w:t>4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default" w:ascii="Times-Roman" w:hAnsi="Times-Roman" w:eastAsia="方正小标宋简体" w:cs="Times-Roman"/>
          <w:spacing w:val="15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u w:val="single"/>
          <w:lang w:val="en-US" w:eastAsia="zh-CN" w:bidi="ar"/>
        </w:rPr>
        <w:t xml:space="preserve"> 11 </w:t>
      </w:r>
      <w:r>
        <w:rPr>
          <w:rFonts w:hint="default" w:ascii="Times-Roman" w:hAnsi="Times-Roman" w:eastAsia="方正小标宋简体" w:cs="Times-Roman"/>
          <w:spacing w:val="15"/>
          <w:kern w:val="2"/>
          <w:sz w:val="30"/>
          <w:szCs w:val="30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600" w:firstLineChars="200"/>
        <w:jc w:val="both"/>
        <w:rPr>
          <w:rFonts w:hint="default" w:ascii="Times New Roman" w:hAnsi="Times New Roman" w:eastAsia="方正小标宋简体" w:cs="Times New Roman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right="0"/>
        <w:jc w:val="both"/>
        <w:rPr>
          <w:rFonts w:hint="default" w:ascii="Times New Roman" w:hAnsi="Times New Roman" w:eastAsia="华文中宋" w:cs="Times New Roman"/>
          <w:b/>
          <w:bCs w:val="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601" w:firstLineChars="200"/>
        <w:jc w:val="both"/>
        <w:rPr>
          <w:rFonts w:hint="default" w:ascii="Times New Roman" w:hAnsi="Times New Roman" w:eastAsia="华文中宋" w:cs="Times New Roman"/>
          <w:b/>
          <w:bCs w:val="0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 w:firstLine="601" w:firstLineChars="200"/>
        <w:jc w:val="both"/>
        <w:rPr>
          <w:rFonts w:hint="default" w:ascii="Times New Roman" w:hAnsi="Times New Roman" w:eastAsia="华文中宋" w:cs="Times New Roman"/>
          <w:b/>
          <w:bCs w:val="0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黑体" w:cs="Times New Roman"/>
          <w:kern w:val="0"/>
          <w:sz w:val="30"/>
          <w:szCs w:val="22"/>
          <w:vertAlign w:val="baseline"/>
          <w:lang w:val="en-US"/>
        </w:rPr>
      </w:pPr>
      <w:r>
        <w:rPr>
          <w:rFonts w:hint="eastAsia" w:ascii="Times New Roman" w:hAnsi="等线" w:eastAsia="黑体" w:cs="Times New Roman"/>
          <w:kern w:val="0"/>
          <w:sz w:val="30"/>
          <w:szCs w:val="22"/>
          <w:vertAlign w:val="baseline"/>
          <w:lang w:val="en-US" w:eastAsia="zh-CN" w:bidi="ar"/>
        </w:rPr>
        <w:t>吉林省科学技术协会制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center"/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sectPr>
          <w:footerReference r:id="rId3" w:type="default"/>
          <w:pgSz w:w="11906" w:h="16838"/>
          <w:pgMar w:top="2211" w:right="1474" w:bottom="1871" w:left="1588" w:header="1" w:footer="1644" w:gutter="0"/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202</w:t>
      </w:r>
      <w:r>
        <w:rPr>
          <w:rFonts w:hint="eastAsia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4</w:t>
      </w:r>
      <w:r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年</w:t>
      </w:r>
      <w:r>
        <w:rPr>
          <w:rFonts w:hint="eastAsia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2</w:t>
      </w:r>
      <w:r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0" w:afterAutospacing="0"/>
        <w:ind w:left="0" w:right="0"/>
        <w:jc w:val="center"/>
        <w:rPr>
          <w:rFonts w:hint="default" w:ascii="Times-Roman" w:hAnsi="Times-Roman" w:eastAsia="方正黑体简体" w:cs="Times-Roman"/>
          <w:kern w:val="2"/>
          <w:sz w:val="30"/>
          <w:szCs w:val="2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申报人承诺：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我承诺对本申报书填写的各项内容的真实性负责，保证没有知识产权争议，坚持科研诚信。如获准立项，我承诺以本申报书为有法律约束力的立项协议，遵守吉林省科学技术协会相关规定，按计划认真开展研究工作，取得预期研究成果。吉林省科学技术协会有使用本申报书所有数据和资料的权利。若填报失实、违反规定，本人将承担全部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申报人（签字）：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                                      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pStyle w:val="2"/>
        <w:widowControl/>
        <w:snapToGrid w:val="0"/>
        <w:spacing w:line="360" w:lineRule="atLeast"/>
        <w:jc w:val="both"/>
        <w:rPr>
          <w:rFonts w:hint="eastAsia" w:ascii="Times New Roman" w:hAnsi="Arial" w:eastAsia="黑体" w:cs="黑体"/>
          <w:sz w:val="36"/>
          <w:szCs w:val="36"/>
          <w:lang w:eastAsia="zh-CN"/>
        </w:rPr>
      </w:pPr>
    </w:p>
    <w:p>
      <w:pPr>
        <w:pStyle w:val="2"/>
        <w:widowControl/>
        <w:snapToGrid w:val="0"/>
        <w:spacing w:line="360" w:lineRule="atLeast"/>
        <w:jc w:val="center"/>
        <w:rPr>
          <w:rFonts w:hint="default" w:ascii="Times New Roman" w:hAnsi="Times New Roman" w:cs="Times New Roman"/>
          <w:sz w:val="36"/>
          <w:szCs w:val="36"/>
          <w:lang w:val="en-US"/>
        </w:rPr>
      </w:pPr>
      <w:r>
        <w:rPr>
          <w:rFonts w:hint="eastAsia" w:ascii="Times New Roman" w:hAnsi="Arial" w:eastAsia="黑体" w:cs="黑体"/>
          <w:sz w:val="36"/>
          <w:szCs w:val="36"/>
          <w:lang w:eastAsia="zh-CN"/>
        </w:rPr>
        <w:t>填报说明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一、申报书所填内容应实事求是，表述准确明了，打印填表。所有空表均需填写，如无内容请填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“/”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二、《申报书》报送</w:t>
      </w:r>
      <w:r>
        <w:rPr>
          <w:rFonts w:hint="default" w:ascii="Times-Roman" w:hAnsi="Times-Roman" w:eastAsia="仿宋_GB2312" w:cs="Times-Roman"/>
          <w:kern w:val="2"/>
          <w:sz w:val="28"/>
          <w:szCs w:val="28"/>
          <w:lang w:val="en-US" w:eastAsia="zh-CN" w:bidi="ar"/>
        </w:rPr>
        <w:t>一式3份，请用A4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纸双面印制、中缝装订。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三、项目类别：智库类项目、咨询类项目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Times New Roman"/>
          <w:sz w:val="28"/>
          <w:szCs w:val="28"/>
          <w:lang w:val="en-US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“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课题负责人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”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栏应为课题研究的实际负责人，只能填写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人。申报课题负责人每年申报的项目数，不得超过一项。在主持的课题研究未完成时，不得申请主持新的课题。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“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课题组主要研究人员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”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栏所填人员必须征得本人同意，切实参加本项目研究工作，注意先后排序。批准立项后，表中人员未经申请批准不得随意增减、改动，否则不予办理结项。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</w:pPr>
    </w:p>
    <w:tbl>
      <w:tblPr>
        <w:tblStyle w:val="7"/>
        <w:tblW w:w="8350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317"/>
        <w:gridCol w:w="79"/>
        <w:gridCol w:w="868"/>
        <w:gridCol w:w="471"/>
        <w:gridCol w:w="2067"/>
        <w:gridCol w:w="549"/>
        <w:gridCol w:w="655"/>
        <w:gridCol w:w="284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课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题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称</w:t>
            </w:r>
          </w:p>
        </w:tc>
        <w:tc>
          <w:tcPr>
            <w:tcW w:w="6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研究起止日期</w:t>
            </w:r>
          </w:p>
        </w:tc>
        <w:tc>
          <w:tcPr>
            <w:tcW w:w="6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课题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单位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称</w:t>
            </w:r>
          </w:p>
        </w:tc>
        <w:tc>
          <w:tcPr>
            <w:tcW w:w="6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课题负责人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课题联系人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手机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手机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信箱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信箱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kern w:val="2"/>
                <w:sz w:val="24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邮政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编码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传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真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单位电话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申报单位意见：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申报单位负责人（签字）：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申报项目合作单位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称</w:t>
            </w:r>
          </w:p>
        </w:tc>
        <w:tc>
          <w:tcPr>
            <w:tcW w:w="6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单位负责人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邮政编码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仿宋_GB2312" w:cs="Times New Roman"/>
                <w:kern w:val="2"/>
                <w:sz w:val="24"/>
                <w:szCs w:val="22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报课题合作单位审查意见：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申报课题合作单位负责人（签字）：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8"/>
                <w:szCs w:val="22"/>
                <w:lang w:val="en-US" w:eastAsia="zh-CN" w:bidi="ar"/>
              </w:rPr>
              <w:t>一、立项背景和依据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项目研究的主要背景、立项依据和重大意义（应附主要参考文献及出处）。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8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240" w:firstLineChars="2600"/>
              <w:jc w:val="both"/>
              <w:rPr>
                <w:rFonts w:hint="default" w:ascii="Times New Roman" w:hAnsi="Times New Roman" w:eastAsia="黑体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二、研究方案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主要研究内容、预期目标、调研方法、技术路线、计划进度和阶段目标、预期研究成果及形式，主要考核指标等。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4" w:hRule="atLeast"/>
        </w:trPr>
        <w:tc>
          <w:tcPr>
            <w:tcW w:w="8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6240" w:firstLineChars="260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（可另加页）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 w:val="0"/>
          <w:lang w:val="en-US"/>
        </w:rPr>
      </w:pPr>
    </w:p>
    <w:tbl>
      <w:tblPr>
        <w:tblStyle w:val="7"/>
        <w:tblW w:w="87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/>
              <w:spacing w:after="0" w:afterAutospacing="0" w:line="520" w:lineRule="exact"/>
              <w:rPr>
                <w:rFonts w:hint="default" w:ascii="Times New Roman" w:hAnsi="Times New Roman" w:eastAsia="黑体" w:cs="Times New Roman"/>
                <w:sz w:val="28"/>
                <w:szCs w:val="24"/>
                <w:lang w:val="en-US"/>
              </w:rPr>
            </w:pPr>
            <w:r>
              <w:rPr>
                <w:rFonts w:hint="eastAsia" w:ascii="Times New Roman" w:hAnsi="等线" w:eastAsia="黑体" w:cs="Times New Roman"/>
                <w:sz w:val="28"/>
                <w:szCs w:val="24"/>
              </w:rPr>
              <w:t>三、研究基础与条件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近三年来，与本课题有关的研究工作积累和已取得的研究成就（包括近期发表的与本课题有关的主要论著、获得学术奖励的情况、得到的相关批示或肯定性评价以及正在承担的有关研究项目等）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7" w:hRule="atLeast"/>
        </w:trPr>
        <w:tc>
          <w:tcPr>
            <w:tcW w:w="8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/>
              <w:jc w:val="both"/>
              <w:rPr>
                <w:rFonts w:hint="default" w:ascii="Times New Roman" w:hAnsi="等线" w:eastAsia="黑体" w:cs="Times New Roman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right="0" w:firstLine="6720" w:firstLineChars="2800"/>
              <w:jc w:val="both"/>
              <w:rPr>
                <w:rFonts w:hint="default" w:ascii="Times New Roman" w:hAnsi="Times New Roman" w:eastAsia="黑体" w:cs="Times New Roman"/>
                <w:sz w:val="28"/>
                <w:szCs w:val="22"/>
                <w:lang w:val="en-US"/>
              </w:rPr>
            </w:pPr>
            <w:r>
              <w:rPr>
                <w:rFonts w:hint="eastAsia" w:ascii="Times New Roman" w:hAnsi="等线" w:eastAsia="黑体" w:cs="Times New Roman"/>
                <w:kern w:val="2"/>
                <w:sz w:val="24"/>
                <w:szCs w:val="22"/>
                <w:lang w:val="en-US" w:eastAsia="zh-CN" w:bidi="ar"/>
              </w:rPr>
              <w:t>（可另加页）</w:t>
            </w: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sz w:val="24"/>
          <w:szCs w:val="2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2"/>
          <w:lang w:val="en-US" w:eastAsia="zh-CN" w:bidi="ar"/>
        </w:rPr>
        <w:t xml:space="preserve">* 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>论文要写明作者、题目、刊名、年份、卷（期）、页码</w:t>
      </w:r>
    </w:p>
    <w:p>
      <w:pPr>
        <w:keepNext w:val="0"/>
        <w:keepLines w:val="0"/>
        <w:widowControl w:val="0"/>
        <w:suppressLineNumbers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sz w:val="24"/>
          <w:szCs w:val="2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2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>专著要写明作者、书名、出版社、年份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240" w:right="0" w:hanging="240" w:hangingChars="100"/>
        <w:jc w:val="both"/>
        <w:rPr>
          <w:rFonts w:hint="default" w:ascii="Times New Roman" w:hAnsi="Times New Roman" w:eastAsia="仿宋_GB2312" w:cs="Times New Roman"/>
          <w:b/>
          <w:bCs w:val="0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2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b/>
          <w:bCs w:val="0"/>
          <w:kern w:val="2"/>
          <w:sz w:val="24"/>
          <w:szCs w:val="22"/>
          <w:lang w:val="en-US" w:eastAsia="zh-CN" w:bidi="ar"/>
        </w:rPr>
        <w:t>研究项目要写明名称、编号、任务来源、起止年月、负责或参加的情况以及与本课题的关系</w:t>
      </w:r>
    </w:p>
    <w:p>
      <w:pPr>
        <w:rPr>
          <w:rFonts w:hint="default" w:ascii="Times New Roman" w:hAnsi="Times New Roman" w:eastAsia="仿宋_GB2312" w:cs="Times New Roman"/>
          <w:b/>
          <w:bCs w:val="0"/>
          <w:kern w:val="2"/>
          <w:sz w:val="28"/>
          <w:szCs w:val="22"/>
          <w:lang w:val="en-US" w:eastAsia="zh-CN" w:bidi="ar"/>
        </w:rPr>
        <w:sectPr>
          <w:footerReference r:id="rId4" w:type="default"/>
          <w:pgSz w:w="11906" w:h="16838"/>
          <w:pgMar w:top="2098" w:right="1474" w:bottom="1985" w:left="1588" w:header="1" w:footer="1644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tabs>
          <w:tab w:val="left" w:pos="645"/>
          <w:tab w:val="left" w:pos="2270"/>
          <w:tab w:val="left" w:pos="4260"/>
          <w:tab w:val="left" w:pos="586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28"/>
          <w:szCs w:val="22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>四、课题负责人</w:t>
      </w:r>
      <w: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ab/>
      </w:r>
      <w: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ab/>
      </w:r>
    </w:p>
    <w:tbl>
      <w:tblPr>
        <w:tblStyle w:val="7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16"/>
        <w:gridCol w:w="1429"/>
        <w:gridCol w:w="1429"/>
        <w:gridCol w:w="1429"/>
        <w:gridCol w:w="1735"/>
        <w:gridCol w:w="2859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职务职称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现从事专业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位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28"/>
          <w:szCs w:val="22"/>
          <w:lang w:val="en-US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28"/>
          <w:szCs w:val="22"/>
          <w:lang w:val="en-US" w:eastAsia="zh-CN" w:bidi="ar"/>
        </w:rPr>
        <w:t>五、主要研究人员</w:t>
      </w:r>
    </w:p>
    <w:tbl>
      <w:tblPr>
        <w:tblStyle w:val="7"/>
        <w:tblW w:w="13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16"/>
        <w:gridCol w:w="1429"/>
        <w:gridCol w:w="1429"/>
        <w:gridCol w:w="1429"/>
        <w:gridCol w:w="1735"/>
        <w:gridCol w:w="2859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职务职称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所学专业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现从事专业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位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sectPr>
          <w:footerReference r:id="rId5" w:type="default"/>
          <w:pgSz w:w="16840" w:h="11915" w:orient="landscape"/>
          <w:pgMar w:top="1418" w:right="1418" w:bottom="1418" w:left="1418" w:header="1" w:footer="1644" w:gutter="0"/>
          <w:pgNumType w:fmt="decimal"/>
          <w:cols w:space="720" w:num="1"/>
          <w:docGrid w:type="linesAndChar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28"/>
          <w:szCs w:val="22"/>
          <w:lang w:val="en-US"/>
        </w:rPr>
      </w:pPr>
      <w:r>
        <w:rPr>
          <w:rFonts w:hint="eastAsia" w:ascii="Times New Roman" w:hAnsi="Times New Roman" w:eastAsia="黑体" w:cs="Times New Roman"/>
          <w:b/>
          <w:bCs w:val="0"/>
          <w:kern w:val="2"/>
          <w:sz w:val="28"/>
          <w:szCs w:val="22"/>
          <w:lang w:val="en-US" w:eastAsia="zh-CN" w:bidi="ar"/>
        </w:rPr>
        <w:t>六、经</w:t>
      </w:r>
      <w:r>
        <w:rPr>
          <w:rFonts w:hint="eastAsia" w:ascii="Times New Roman" w:hAnsi="Times New Roman" w:eastAsia="黑体" w:cs="Times New Roman"/>
          <w:kern w:val="2"/>
          <w:sz w:val="28"/>
          <w:szCs w:val="22"/>
          <w:lang w:val="en-US" w:eastAsia="zh-CN" w:bidi="ar"/>
        </w:rPr>
        <w:t>费预算</w:t>
      </w:r>
    </w:p>
    <w:tbl>
      <w:tblPr>
        <w:tblStyle w:val="7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2045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经费来源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)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1.省科协资助经费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2.自筹经费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合  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-Roman" w:hAnsi="Times-Roman" w:eastAsia="仿宋_GB2312" w:cs="Times-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经费开支科目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预算金额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)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1.文献资料费及印刷费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2.专家咨询费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3.调研差旅费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4.租赁费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5.管理费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eastAsia="仿宋_GB2312" w:cs="Times-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6.其它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-Roman" w:hAnsi="Times-Roman" w:cs="Times-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Times New Roman" w:hAnsi="““Times New Roman”“" w:eastAsia="等线" w:cs="Times New 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等线" w:cs="Times New 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““Times New Roman”“" w:eastAsia="等线" w:cs="Times New Roman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计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/>
        <w:jc w:val="both"/>
        <w:textAlignment w:val="auto"/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</w:pPr>
      <w:r>
        <w:rPr>
          <w:rFonts w:hint="eastAsia" w:ascii="Times New Roman" w:hAnsi="等线" w:eastAsia="黑体" w:cs="Times New Roman"/>
          <w:kern w:val="2"/>
          <w:sz w:val="28"/>
          <w:szCs w:val="22"/>
          <w:lang w:val="en-US" w:eastAsia="zh-CN" w:bidi="ar"/>
        </w:rPr>
        <w:t>共同条款</w:t>
      </w:r>
    </w:p>
    <w:tbl>
      <w:tblPr>
        <w:tblStyle w:val="7"/>
        <w:tblpPr w:leftFromText="180" w:rightFromText="180" w:vertAnchor="text" w:horzAnchor="page" w:tblpXSpec="center" w:tblpY="139"/>
        <w:tblOverlap w:val="never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2" w:hRule="atLeast"/>
          <w:jc w:val="center"/>
        </w:trPr>
        <w:tc>
          <w:tcPr>
            <w:tcW w:w="8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如课题评审通过并立项，双方执行如下共同条款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甲方主要职责：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eastAsia="zh-CN"/>
              </w:rPr>
              <w:t>．甲方应及时按规定向乙方拨付课题经费。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eastAsia="zh-CN"/>
              </w:rPr>
              <w:t>．甲方对本项目进行跟踪评估，并将其作为确定本项目经费调整、撤销的依据。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4"/>
                <w:lang w:eastAsia="zh-CN"/>
              </w:rPr>
              <w:t>．乙方按照甲方要求完成任务后为乙方开具结项证明。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420"/>
              <w:textAlignment w:val="auto"/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乙方主要职责：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1．乙方对项目经费须单独核算，按任务书规定的开支范围，实行专款专用，不得挪用。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2．负责本项目组织实施，按时保质保量完成任务书约定的研究内容和工作任务，并有义务对甲方组织管理工作提供支持。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3．本项目在实施过程中如果取得重大进展、重要突破，应及时向甲方报告；如果因遭遇不可抗力因素或其它原因影响课题执行，致使项目需要调整或撤销时，乙方应及时向甲方报告，经甲方确定处理意见后执行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-Roman" w:hAnsi="Times-Roman" w:eastAsia="仿宋_GB2312" w:cs="Times-Roman"/>
                <w:kern w:val="0"/>
                <w:sz w:val="24"/>
                <w:szCs w:val="22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kern w:val="0"/>
                <w:sz w:val="24"/>
                <w:szCs w:val="22"/>
                <w:lang w:val="en-US" w:eastAsia="zh-CN" w:bidi="ar"/>
              </w:rPr>
              <w:t>4. 完成本项目取得的成果（著作、论文、研究报告等）必须注明“吉林省科协科技创新智库专项课题资助”字样。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42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default" w:ascii="Times-Roman" w:hAnsi="Times-Roman" w:eastAsia="仿宋_GB2312" w:cs="Times-Roman"/>
                <w:color w:val="000000"/>
                <w:kern w:val="0"/>
                <w:sz w:val="24"/>
                <w:szCs w:val="22"/>
                <w:lang w:val="en-US" w:eastAsia="zh-CN" w:bidi="ar"/>
              </w:rPr>
              <w:t>5．由于乙方原因不能按甲方要求完成本项目，将取消乙方在甲方申请和承担项目的权利。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/>
        <w:jc w:val="both"/>
        <w:textAlignment w:val="auto"/>
        <w:rPr>
          <w:rFonts w:hint="default" w:ascii="Times New Roman" w:hAnsi="等线" w:eastAsia="黑体" w:cs="Times New Roman"/>
          <w:kern w:val="2"/>
          <w:sz w:val="28"/>
          <w:szCs w:val="2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““Times New Roman”“">
    <w:altName w:val="ksdb"/>
    <w:panose1 w:val="00000000000000000000"/>
    <w:charset w:val="00"/>
    <w:family w:val="auto"/>
    <w:pitch w:val="default"/>
    <w:sig w:usb0="00000000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C7C7A"/>
    <w:multiLevelType w:val="singleLevel"/>
    <w:tmpl w:val="D69C7C7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NGFkZGY5NTRlZDA2M2JhMTliMjAyMjU3ZmJkZGEifQ=="/>
  </w:docVars>
  <w:rsids>
    <w:rsidRoot w:val="1588445F"/>
    <w:rsid w:val="1588445F"/>
    <w:rsid w:val="4FD0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hint="default" w:ascii="Arial" w:hAnsi="Arial" w:eastAsia="黑体" w:cs="Times New Roman"/>
      <w:b/>
      <w:kern w:val="2"/>
      <w:sz w:val="32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"/>
    </w:rPr>
  </w:style>
  <w:style w:type="paragraph" w:customStyle="1" w:styleId="9">
    <w:name w:val="WW-普通文字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/>
      <w:jc w:val="both"/>
    </w:pPr>
    <w:rPr>
      <w:rFonts w:hint="eastAsia" w:ascii="宋体" w:hAnsi="宋体" w:eastAsia="等线" w:cs="Times New Roman"/>
      <w:kern w:val="1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2024-02-29T02:00:00Z</dcterms:created>
  <dc:creator>54344</dc:creator>
  <cp:lastModifiedBy>54344</cp:lastModifiedBy>
  <dcterms:modified xsi:type="dcterms:W3CDTF">2024-02-29T02:21:24Z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6B0C73E831B44C3694DCDC76A5F989C9_11</vt:lpwstr>
  </property>
</Properties>
</file>