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</w:rPr>
        <w:t>第二届黄炎培职业教育思想研究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2"/>
          <w:szCs w:val="42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</w:rPr>
        <w:t>规划课题指南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以下所列为方向性条目，申报人据此自拟题目进行申报。课题名称表述要科学严谨、简明规范，避免引起歧义或争议。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1.黄炎培等先贤职业教育思想体系研究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1-1：黄炎培职业教育思想体系化研究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1-2：黄炎培关于职业教育的世界观与方法论研究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1-3：黄炎培职业教育思想的道理学理哲理研究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1-4：中西文化融合视域下黄炎培职业教育思想研究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1-5：黄炎培职业教育思想体系与中国式职业教育现代化研究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1-6：黄炎培职业教育思想体系与中国特色职业教育理论创新研究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1-7：其他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黄炎培职业教育目的观研究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2-1：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黄炎培职业教育目的观的主要内容与时代意蕴研究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2-2：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黄炎培职业教育目的与学生全面发展研究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2-3：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黄炎培职业教育目标与高质量就业研究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2-4：黄炎培职业教育办学宗旨与职业院校服务经济社会发展研究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2-5：黄炎培职业教育思想与职业教育国际化研究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2-6：其他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3.黄炎培职业教育育人观研究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3-1：黄炎培家国情怀与职业教育训育方针研究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3-2：黄炎培职业教育思想与五育并举融合研究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3-3：黄炎培育人观视域下“三全育人”机制研究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3-4：黄炎培育人观视域下学生职业素养提升研究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3-5：黄炎培劳动教育思想及其时代化表达研究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3-6：黄炎培美育观研究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3-7：黄炎培职业教育思想融入“双创”教育研究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3-8：黄炎培职业道德教育思想研究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3-9：其他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4.黄炎培职业教育教学观研究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4-1：黄炎培职业教育教学观的时代内涵与意蕴研究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4-2：黄炎培职业教育教学法研究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4-3：黄炎培职业教育思想引领下的“三教”改革研究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4-4：黄炎培职业教育理念指导下的实践教学改革研究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4-5：黄炎培“学生中心”教学观研究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4-6：黄炎培职业教育思想融入课程思政研究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4-7：其他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5.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黄炎培职业教育教师观研究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5-1：黄炎培职业教育教师观内涵及当代启示研究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5-2：黄炎培职业教育教师观视域下“双师型”教师队伍建设研究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5-3：黄炎培职业教育教师观指引下教师能力发展研究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5-4：黄炎培职业教育教师观对师范人才培养的启示研究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trike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5-5：其他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黄炎培职业指导观研究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6-1：黄炎培职业指导观的缘起、发展及启示研究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6-2：黄炎培职业指导观的内涵要义及当代价值研究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6-3：黄炎培职业指导思想实践运用研究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6-4：黄炎培职业教育思想融入学生职业生涯规划研究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6-5：黄炎培职业教育思想引领下的职业观培育研究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6-6：基于黄炎培职业指导观的学生就业能力提升研究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6-7：其他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7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黄炎培职业教育质量观研究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7-1：黄炎培职业教育质量观的历史意义与当代价值研究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7-2：黄炎培职业教育质量观内涵研究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7-3：黄炎培职业教育质量观视域下的教育质量生成研究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7-4：基于黄炎培职业教育质量观的评价标准与方法研究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7-5：职业教育办学中的政、产、校关系研究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7-6：其他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</w:rPr>
        <w:t>8.黄炎培大职业教育观研究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8-1：黄炎培大职业教育观的形成、演变及发展研究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8-2：黄炎培大职业教育观的时代价值与实践应用研究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8-3：黄炎培大职业教育观与职普融通、产教融合、科教融汇研究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8-4：其他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9</w:t>
      </w:r>
      <w:r>
        <w:rPr>
          <w:rFonts w:hint="default" w:ascii="Times New Roman" w:hAnsi="Times New Roman" w:eastAsia="仿宋" w:cs="Times New Roman"/>
          <w:b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黄炎培职业教育平民观研究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9-1：黄炎培职业教育平民观内涵研究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9-2：黄炎培职业教育平民观的历史意义与当代价值研究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9-3：黄炎培生计教育论述及实践研究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9-4：其他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9" w:firstLineChars="200"/>
        <w:rPr>
          <w:rFonts w:hint="default" w:ascii="Times New Roman" w:hAnsi="Times New Roman" w:eastAsia="仿宋" w:cs="Times New Roman"/>
          <w:b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pacing w:val="-11"/>
          <w:sz w:val="32"/>
          <w:szCs w:val="32"/>
        </w:rPr>
        <w:t>10.黄炎培职业教育思想比较研究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10-1：黄炎培等职教先贤的教育主张比较研究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10-2：黄炎培与同时期海外教育名家比较研究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10-3：黄炎培海外教育考察的比较研究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10-4：黄炎培等教育家关于农村教育、职业陶冶、职业补习、教育行政治理等思想的比较研究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10-5：中华职业教育社等教育社团发展的比较研究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10-6：其他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9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spacing w:val="-11"/>
          <w:sz w:val="32"/>
          <w:szCs w:val="32"/>
        </w:rPr>
        <w:t>11.黄炎培创建的职业教育机构及人物口述史研究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11-1：黄炎培创办的职业教育机构迁徙和发展史研究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11-2：中华职业教育社、中华职业学校亲历者口述史研究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ind w:firstLine="596" w:firstLineChars="200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11"/>
          <w:sz w:val="32"/>
          <w:szCs w:val="32"/>
        </w:rPr>
        <w:t>11-3：其他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E2D90D-B5B6-4D3E-BF42-2D9698376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F20E16-EA4B-407E-9AB6-7AB2C0D8C3C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黑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OTk0YzIzMGZhOWRkYjYwMmE3N2VjNTU5NTZiODYifQ=="/>
  </w:docVars>
  <w:rsids>
    <w:rsidRoot w:val="000543A3"/>
    <w:rsid w:val="0000646C"/>
    <w:rsid w:val="00010599"/>
    <w:rsid w:val="00024740"/>
    <w:rsid w:val="0004180E"/>
    <w:rsid w:val="0004348A"/>
    <w:rsid w:val="000543A3"/>
    <w:rsid w:val="00064CF8"/>
    <w:rsid w:val="000940B3"/>
    <w:rsid w:val="000B5D1D"/>
    <w:rsid w:val="000E76BD"/>
    <w:rsid w:val="000E7B76"/>
    <w:rsid w:val="000F30C0"/>
    <w:rsid w:val="00101836"/>
    <w:rsid w:val="00104748"/>
    <w:rsid w:val="00123A3E"/>
    <w:rsid w:val="00143B08"/>
    <w:rsid w:val="00151F23"/>
    <w:rsid w:val="00156244"/>
    <w:rsid w:val="00185091"/>
    <w:rsid w:val="001A131F"/>
    <w:rsid w:val="001B2652"/>
    <w:rsid w:val="001D785C"/>
    <w:rsid w:val="00201298"/>
    <w:rsid w:val="00203CEE"/>
    <w:rsid w:val="00207DA0"/>
    <w:rsid w:val="002463B2"/>
    <w:rsid w:val="002667BB"/>
    <w:rsid w:val="002866F9"/>
    <w:rsid w:val="0028786B"/>
    <w:rsid w:val="002F6044"/>
    <w:rsid w:val="002F7612"/>
    <w:rsid w:val="00326B35"/>
    <w:rsid w:val="0035143D"/>
    <w:rsid w:val="00351F86"/>
    <w:rsid w:val="003567A0"/>
    <w:rsid w:val="00377B58"/>
    <w:rsid w:val="00384DCD"/>
    <w:rsid w:val="003B6F8C"/>
    <w:rsid w:val="00420096"/>
    <w:rsid w:val="004223B9"/>
    <w:rsid w:val="004266AA"/>
    <w:rsid w:val="00431907"/>
    <w:rsid w:val="00461E70"/>
    <w:rsid w:val="00491662"/>
    <w:rsid w:val="00495E1D"/>
    <w:rsid w:val="004E6C35"/>
    <w:rsid w:val="00527E05"/>
    <w:rsid w:val="00563FB0"/>
    <w:rsid w:val="005B5262"/>
    <w:rsid w:val="005E202F"/>
    <w:rsid w:val="00645B68"/>
    <w:rsid w:val="006536C2"/>
    <w:rsid w:val="00674B12"/>
    <w:rsid w:val="00704AF6"/>
    <w:rsid w:val="00712ED9"/>
    <w:rsid w:val="007140E9"/>
    <w:rsid w:val="00720E1C"/>
    <w:rsid w:val="00775002"/>
    <w:rsid w:val="0078327C"/>
    <w:rsid w:val="007B2184"/>
    <w:rsid w:val="007C1F52"/>
    <w:rsid w:val="007D4767"/>
    <w:rsid w:val="00813CF7"/>
    <w:rsid w:val="0083133E"/>
    <w:rsid w:val="008C243A"/>
    <w:rsid w:val="008D01F5"/>
    <w:rsid w:val="008E2B90"/>
    <w:rsid w:val="008F6A11"/>
    <w:rsid w:val="00911AB6"/>
    <w:rsid w:val="009234B1"/>
    <w:rsid w:val="00971CF6"/>
    <w:rsid w:val="0097613D"/>
    <w:rsid w:val="009947DF"/>
    <w:rsid w:val="009A080C"/>
    <w:rsid w:val="009C1040"/>
    <w:rsid w:val="009E35DF"/>
    <w:rsid w:val="009E3B5E"/>
    <w:rsid w:val="009F1FCE"/>
    <w:rsid w:val="009F3812"/>
    <w:rsid w:val="00A238F0"/>
    <w:rsid w:val="00A402C8"/>
    <w:rsid w:val="00A550B1"/>
    <w:rsid w:val="00A6441B"/>
    <w:rsid w:val="00A66CCA"/>
    <w:rsid w:val="00A73792"/>
    <w:rsid w:val="00A96E67"/>
    <w:rsid w:val="00AD09BD"/>
    <w:rsid w:val="00AE15C2"/>
    <w:rsid w:val="00AE3DA4"/>
    <w:rsid w:val="00AF1DFE"/>
    <w:rsid w:val="00B5055A"/>
    <w:rsid w:val="00B55868"/>
    <w:rsid w:val="00B8460F"/>
    <w:rsid w:val="00B9532D"/>
    <w:rsid w:val="00BA3FBF"/>
    <w:rsid w:val="00BA420E"/>
    <w:rsid w:val="00BB59F6"/>
    <w:rsid w:val="00BC2ADF"/>
    <w:rsid w:val="00BE2643"/>
    <w:rsid w:val="00C53DD8"/>
    <w:rsid w:val="00C57600"/>
    <w:rsid w:val="00C65EF8"/>
    <w:rsid w:val="00CC7E1E"/>
    <w:rsid w:val="00CF2391"/>
    <w:rsid w:val="00CF7C5D"/>
    <w:rsid w:val="00D11868"/>
    <w:rsid w:val="00D63572"/>
    <w:rsid w:val="00D96001"/>
    <w:rsid w:val="00DA117F"/>
    <w:rsid w:val="00DA5BF7"/>
    <w:rsid w:val="00DB0CA1"/>
    <w:rsid w:val="00E41149"/>
    <w:rsid w:val="00E55661"/>
    <w:rsid w:val="00E6028C"/>
    <w:rsid w:val="00E755DC"/>
    <w:rsid w:val="00EC3148"/>
    <w:rsid w:val="00EE1F88"/>
    <w:rsid w:val="00F045AC"/>
    <w:rsid w:val="00F15ECA"/>
    <w:rsid w:val="00FA2E93"/>
    <w:rsid w:val="13A11244"/>
    <w:rsid w:val="172A1531"/>
    <w:rsid w:val="1CFD009B"/>
    <w:rsid w:val="3D65451B"/>
    <w:rsid w:val="3D9E40B3"/>
    <w:rsid w:val="41A33677"/>
    <w:rsid w:val="49AB775A"/>
    <w:rsid w:val="6AFD6E95"/>
    <w:rsid w:val="73F02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16"/>
    <w:qFormat/>
    <w:uiPriority w:val="1"/>
    <w:pPr>
      <w:spacing w:before="7"/>
      <w:ind w:left="132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7">
    <w:name w:val="Plain Text"/>
    <w:basedOn w:val="1"/>
    <w:link w:val="24"/>
    <w:qFormat/>
    <w:uiPriority w:val="0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6"/>
    <w:qFormat/>
    <w:uiPriority w:val="1"/>
    <w:rPr>
      <w:rFonts w:ascii="宋体" w:hAnsi="宋体" w:eastAsia="宋体"/>
      <w:kern w:val="0"/>
      <w:sz w:val="30"/>
      <w:szCs w:val="30"/>
      <w:lang w:eastAsia="en-US"/>
    </w:rPr>
  </w:style>
  <w:style w:type="character" w:customStyle="1" w:styleId="17">
    <w:name w:val="标题 4 Char"/>
    <w:basedOn w:val="13"/>
    <w:link w:val="4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22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纯文本 Char"/>
    <w:basedOn w:val="13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批注文字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4D77D-94B9-4D78-AE82-DA3D9CC4D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1209</Words>
  <Characters>6895</Characters>
  <Lines>57</Lines>
  <Paragraphs>16</Paragraphs>
  <TotalTime>0</TotalTime>
  <ScaleCrop>false</ScaleCrop>
  <LinksUpToDate>false</LinksUpToDate>
  <CharactersWithSpaces>8088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2023-11-06T13:03:00Z</dcterms:created>
  <dc:creator>陶仁义</dc:creator>
  <cp:lastModifiedBy>于飞</cp:lastModifiedBy>
  <dcterms:modified xsi:type="dcterms:W3CDTF">2023-11-14T05:42:30Z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083729EC20534E2F8B5CE4F1657FEAA0_12</vt:lpwstr>
  </property>
</Properties>
</file>