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吉林工程职业学院中华职教社“</w:t>
      </w: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第一届黄炎培职业</w:t>
      </w:r>
    </w:p>
    <w:p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教育思想研究规划课题</w:t>
      </w:r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”立项名单</w:t>
      </w:r>
    </w:p>
    <w:tbl>
      <w:tblPr>
        <w:tblStyle w:val="3"/>
        <w:tblW w:w="8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237"/>
        <w:gridCol w:w="4235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70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立    项    名    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课题名称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  丹</w:t>
            </w:r>
          </w:p>
        </w:tc>
        <w:tc>
          <w:tcPr>
            <w:tcW w:w="4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黄炎培职业教育思想与技术技能人才培养问题研究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吉林工程职业学院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李玉婷</w:t>
            </w:r>
          </w:p>
        </w:tc>
        <w:tc>
          <w:tcPr>
            <w:tcW w:w="4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黄炎培劳动教育思想对当代高职教育启示研究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吉林工程职业学院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吴英玲</w:t>
            </w:r>
          </w:p>
        </w:tc>
        <w:tc>
          <w:tcPr>
            <w:tcW w:w="4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黄炎培职业教育思想与农村电子商务高水平专业群建设研究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吉林工程职业学院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吴月红</w:t>
            </w:r>
          </w:p>
        </w:tc>
        <w:tc>
          <w:tcPr>
            <w:tcW w:w="4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黄炎培思想视域下高职学生新时代工匠精神的培育路径研究</w:t>
            </w:r>
          </w:p>
        </w:tc>
        <w:tc>
          <w:tcPr>
            <w:tcW w:w="23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吉林工程职业学院</w:t>
            </w:r>
          </w:p>
        </w:tc>
      </w:tr>
    </w:tbl>
    <w:p>
      <w:pPr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科研处</w:t>
      </w:r>
    </w:p>
    <w:p>
      <w:pPr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2021年12月21日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0615"/>
    <w:rsid w:val="02691984"/>
    <w:rsid w:val="06093262"/>
    <w:rsid w:val="09145E5D"/>
    <w:rsid w:val="18806F83"/>
    <w:rsid w:val="19F20D6C"/>
    <w:rsid w:val="1EB53B30"/>
    <w:rsid w:val="21EE1107"/>
    <w:rsid w:val="24A63501"/>
    <w:rsid w:val="268122F4"/>
    <w:rsid w:val="2F05640D"/>
    <w:rsid w:val="31E126CD"/>
    <w:rsid w:val="3A4F678F"/>
    <w:rsid w:val="3F650930"/>
    <w:rsid w:val="40AF61D9"/>
    <w:rsid w:val="412A3647"/>
    <w:rsid w:val="4182744A"/>
    <w:rsid w:val="428B67D2"/>
    <w:rsid w:val="49AC35A5"/>
    <w:rsid w:val="4CAF7561"/>
    <w:rsid w:val="4E261AA5"/>
    <w:rsid w:val="4EF02474"/>
    <w:rsid w:val="52A03FEC"/>
    <w:rsid w:val="5382777D"/>
    <w:rsid w:val="564451BE"/>
    <w:rsid w:val="56930CBF"/>
    <w:rsid w:val="58337298"/>
    <w:rsid w:val="598C4EB2"/>
    <w:rsid w:val="5F1576F7"/>
    <w:rsid w:val="5F1D2142"/>
    <w:rsid w:val="60025E40"/>
    <w:rsid w:val="63D330CC"/>
    <w:rsid w:val="652F197E"/>
    <w:rsid w:val="67872BFA"/>
    <w:rsid w:val="687C7BBA"/>
    <w:rsid w:val="72AE3C93"/>
    <w:rsid w:val="73345814"/>
    <w:rsid w:val="76120095"/>
    <w:rsid w:val="7A6A7837"/>
    <w:rsid w:val="7BFF6846"/>
    <w:rsid w:val="7DF7797A"/>
    <w:rsid w:val="7F60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2021-12-09T01:32:00Z</dcterms:created>
  <dc:creator>lenovo</dc:creator>
  <cp:lastModifiedBy>金丹</cp:lastModifiedBy>
  <cp:lastPrinted>2021-12-21T01:50:00Z</cp:lastPrinted>
  <dcterms:modified xsi:type="dcterms:W3CDTF">2022-01-04T04:41:08Z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3D0F1443D1BF4598A7E7262F46E9AC90</vt:lpwstr>
  </property>
</Properties>
</file>